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ru-RU"/>
        </w:rPr>
        <w:id w:val="-2062006021"/>
        <w:docPartObj>
          <w:docPartGallery w:val="Cover Pages"/>
          <w:docPartUnique/>
        </w:docPartObj>
      </w:sdtPr>
      <w:sdtContent>
        <w:p w:rsidR="008F18CA" w:rsidRDefault="00EC0F37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9F2CBC" wp14:editId="1D8409A2">
                    <wp:simplePos x="0" y="0"/>
                    <wp:positionH relativeFrom="column">
                      <wp:posOffset>186690</wp:posOffset>
                    </wp:positionH>
                    <wp:positionV relativeFrom="paragraph">
                      <wp:posOffset>1663065</wp:posOffset>
                    </wp:positionV>
                    <wp:extent cx="5640070" cy="736600"/>
                    <wp:effectExtent l="0" t="0" r="0" b="0"/>
                    <wp:wrapNone/>
                    <wp:docPr id="10" name="Поле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4007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49A0" w:rsidRPr="00EC0F37" w:rsidRDefault="00AB49A0" w:rsidP="00EC0F37">
                                <w:pPr>
                                  <w:spacing w:line="192" w:lineRule="auto"/>
                                  <w:rPr>
                                    <w:rFonts w:ascii="Verdana" w:hAnsi="Verdana"/>
                                    <w:b/>
                                    <w:sz w:val="36"/>
                                    <w:szCs w:val="40"/>
                                  </w:rPr>
                                </w:pPr>
                                <w:r w:rsidRPr="00EC0F37">
                                  <w:rPr>
                                    <w:rFonts w:ascii="Verdana" w:hAnsi="Verdana"/>
                                    <w:b/>
                                    <w:sz w:val="36"/>
                                    <w:szCs w:val="40"/>
                                  </w:rPr>
                                  <w:t>17 апреля 2018 года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0" o:spid="_x0000_s1026" type="#_x0000_t202" style="position:absolute;margin-left:14.7pt;margin-top:130.95pt;width:444.1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" filled="f" stroked="f">
                    <v:textbox style="mso-fit-shape-to-text:t">
                      <w:txbxContent>
                        <w:p w:rsidR="00EC0F37" w:rsidRPr="00EC0F37" w:rsidRDefault="00EC0F37" w:rsidP="00EC0F37">
                          <w:pPr>
                            <w:spacing w:line="192" w:lineRule="auto"/>
                            <w:rPr>
                              <w:rFonts w:ascii="Verdana" w:hAnsi="Verdana"/>
                              <w:b/>
                              <w:sz w:val="36"/>
                              <w:szCs w:val="40"/>
                            </w:rPr>
                          </w:pPr>
                          <w:r w:rsidRPr="00EC0F37">
                            <w:rPr>
                              <w:rFonts w:ascii="Verdana" w:hAnsi="Verdana"/>
                              <w:b/>
                              <w:sz w:val="36"/>
                              <w:szCs w:val="40"/>
                            </w:rPr>
                            <w:t>17 апреля 2018 года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C0B16A" wp14:editId="7F631EEC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6109970</wp:posOffset>
                    </wp:positionV>
                    <wp:extent cx="5563870" cy="736600"/>
                    <wp:effectExtent l="0" t="0" r="0" b="6350"/>
                    <wp:wrapNone/>
                    <wp:docPr id="9" name="Поле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6387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49A0" w:rsidRPr="00AB5AC8" w:rsidRDefault="00AB49A0" w:rsidP="00AB49A0">
                                <w:pPr>
                                  <w:spacing w:line="192" w:lineRule="auto"/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</w:pP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</w:rPr>
                                  <w:t>ПРОГРАММА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  <w:lang w:val="en-US"/>
                                  </w:rPr>
                                  <w:br/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</w:rPr>
                                  <w:t>КОНФЕРЕНЦИИ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spacing w:val="-6"/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  <w:t>(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spacing w:val="-6"/>
                                    <w:sz w:val="32"/>
                                    <w:szCs w:val="32"/>
                                  </w:rPr>
                                  <w:t>проект)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9" o:spid="_x0000_s1027" type="#_x0000_t202" style="position:absolute;margin-left:15pt;margin-top:481.1pt;width:438.1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" filled="f" stroked="f">
                    <v:textbox style="mso-fit-shape-to-text:t">
                      <w:txbxContent>
                        <w:p w:rsidR="00EC0F37" w:rsidRPr="00AB5AC8" w:rsidRDefault="00EC0F37" w:rsidP="00AB5AC8">
                          <w:pPr>
                            <w:spacing w:line="192" w:lineRule="aut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</w:rPr>
                            <w:t>ПРОГРАММА</w:t>
                          </w: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</w:rPr>
                            <w:t>КОНФЕРЕНЦИИ</w:t>
                          </w:r>
                          <w:r w:rsidRPr="00AB5AC8">
                            <w:rPr>
                              <w:rFonts w:asciiTheme="minorHAnsi" w:hAnsiTheme="minorHAnsi"/>
                              <w:spacing w:val="-6"/>
                              <w:sz w:val="32"/>
                              <w:szCs w:val="32"/>
                              <w:lang w:val="en-US"/>
                            </w:rPr>
                            <w:br/>
                            <w:t>(</w:t>
                          </w:r>
                          <w:r w:rsidRPr="00AB5AC8">
                            <w:rPr>
                              <w:rFonts w:asciiTheme="minorHAnsi" w:hAnsiTheme="minorHAnsi"/>
                              <w:spacing w:val="-6"/>
                              <w:sz w:val="32"/>
                              <w:szCs w:val="32"/>
                            </w:rPr>
                            <w:t>проект)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A647C3" wp14:editId="3E1BB944">
                    <wp:simplePos x="0" y="0"/>
                    <wp:positionH relativeFrom="column">
                      <wp:posOffset>1298575</wp:posOffset>
                    </wp:positionH>
                    <wp:positionV relativeFrom="paragraph">
                      <wp:posOffset>8926830</wp:posOffset>
                    </wp:positionV>
                    <wp:extent cx="5563870" cy="585470"/>
                    <wp:effectExtent l="4445" t="635" r="3810" b="4445"/>
                    <wp:wrapNone/>
                    <wp:docPr id="1" name="Поле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63870" cy="58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49A0" w:rsidRPr="00AB5AC8" w:rsidRDefault="00AB49A0" w:rsidP="00AB49A0">
                                <w:pPr>
                                  <w:spacing w:line="192" w:lineRule="auto"/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</w:pP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</w:rPr>
                                  <w:t>ПРОГРАММА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  <w:lang w:val="en-US"/>
                                  </w:rPr>
                                  <w:br/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b/>
                                    <w:spacing w:val="-6"/>
                                    <w:sz w:val="36"/>
                                    <w:szCs w:val="36"/>
                                  </w:rPr>
                                  <w:t>КОНФЕРЕНЦИИ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spacing w:val="-6"/>
                                    <w:sz w:val="32"/>
                                    <w:szCs w:val="32"/>
                                    <w:lang w:val="en-US"/>
                                  </w:rPr>
                                  <w:br/>
                                  <w:t>(</w:t>
                                </w:r>
                                <w:r w:rsidRPr="00AB5AC8">
                                  <w:rPr>
                                    <w:rFonts w:asciiTheme="minorHAnsi" w:hAnsiTheme="minorHAnsi"/>
                                    <w:spacing w:val="-6"/>
                                    <w:sz w:val="32"/>
                                    <w:szCs w:val="32"/>
                                  </w:rPr>
                                  <w:t>проект)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Поле 1" o:spid="_x0000_s1028" type="#_x0000_t202" style="position:absolute;margin-left:102.25pt;margin-top:702.9pt;width:438.1pt;height:4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" filled="f" stroked="f">
                    <v:textbox style="mso-fit-shape-to-text:t">
                      <w:txbxContent>
                        <w:p w:rsidR="00EC0F37" w:rsidRPr="00AB5AC8" w:rsidRDefault="00EC0F37" w:rsidP="00AB5AC8">
                          <w:pPr>
                            <w:spacing w:line="192" w:lineRule="aut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</w:rPr>
                            <w:t>ПРОГРАММА</w:t>
                          </w: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AB5AC8">
                            <w:rPr>
                              <w:rFonts w:asciiTheme="minorHAnsi" w:hAnsiTheme="minorHAnsi"/>
                              <w:b/>
                              <w:spacing w:val="-6"/>
                              <w:sz w:val="36"/>
                              <w:szCs w:val="36"/>
                            </w:rPr>
                            <w:t>КОНФЕРЕНЦИИ</w:t>
                          </w:r>
                          <w:r w:rsidRPr="00AB5AC8">
                            <w:rPr>
                              <w:rFonts w:asciiTheme="minorHAnsi" w:hAnsiTheme="minorHAnsi"/>
                              <w:spacing w:val="-6"/>
                              <w:sz w:val="32"/>
                              <w:szCs w:val="32"/>
                              <w:lang w:val="en-US"/>
                            </w:rPr>
                            <w:br/>
                            <w:t>(</w:t>
                          </w:r>
                          <w:r w:rsidRPr="00AB5AC8">
                            <w:rPr>
                              <w:rFonts w:asciiTheme="minorHAnsi" w:hAnsiTheme="minorHAnsi"/>
                              <w:spacing w:val="-6"/>
                              <w:sz w:val="32"/>
                              <w:szCs w:val="32"/>
                            </w:rPr>
                            <w:t>проект)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18CA"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6D723D74" wp14:editId="52AC6E6B">
                <wp:simplePos x="0" y="0"/>
                <wp:positionH relativeFrom="column">
                  <wp:posOffset>-1089660</wp:posOffset>
                </wp:positionH>
                <wp:positionV relativeFrom="paragraph">
                  <wp:posOffset>-2070735</wp:posOffset>
                </wp:positionV>
                <wp:extent cx="7581900" cy="10723880"/>
                <wp:effectExtent l="0" t="0" r="0" b="127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рограмма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072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18CA">
            <w:rPr>
              <w:noProof/>
              <w:lang w:eastAsia="ru-RU"/>
            </w:rPr>
            <w:br w:type="page"/>
          </w:r>
        </w:p>
      </w:sdtContent>
    </w:sdt>
    <w:tbl>
      <w:tblPr>
        <w:tblW w:w="1055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  <w:gridCol w:w="108"/>
        <w:gridCol w:w="236"/>
      </w:tblGrid>
      <w:tr w:rsidR="001B5D75" w:rsidRPr="00747E34" w:rsidTr="00327FC0">
        <w:trPr>
          <w:gridAfter w:val="2"/>
          <w:wAfter w:w="344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09.00 – 09.45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Регистрация.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rPr>
          <w:gridAfter w:val="2"/>
          <w:wAfter w:w="344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09.45 –11.45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Параллельная работа тематических секций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D75" w:rsidRPr="00747E34" w:rsidTr="00327FC0">
        <w:trPr>
          <w:gridAfter w:val="2"/>
          <w:wAfter w:w="344" w:type="dxa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Секция 1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 Конгресс-холл ТПП РФ /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ЭФФЕКТИВНЫЕ ЦИФРОВЫЕ ТЕХНОЛОГИИ В САМОРЕГУЛИРОВАНИИ КАК УСЛОВИЕ РАЗВИТИЯ ПРОФЕССИОНАЛЬНОЙ И ПР</w:t>
            </w:r>
            <w:r w:rsidR="002500D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ЕДПРИНИМАТЕЛЬСКОЙ ДЕЯТЕЛЬНОСТИ НА ПРИМЕРЕ СТРОИТЕЛЬНОЙ ОТРАСЛИ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Модератор: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САПЕГИНА Ирина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– зам. руководителя Рабочей группы по информационной открытости и информационным технологиям при Совете ТПП РФ по саморегулированию, заместитель генерального директора СРО АСК «МСК».</w:t>
            </w:r>
          </w:p>
          <w:p w:rsidR="001B5D75" w:rsidRPr="00747E34" w:rsidRDefault="001B5D75" w:rsidP="00327F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Со-модератор: 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МАЛАХОВ Павел Васильевич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 – Генеральный директор СРО АСК «Межрегиональный строительный комплекс».</w:t>
            </w:r>
          </w:p>
        </w:tc>
      </w:tr>
      <w:tr w:rsidR="001B5D75" w:rsidRPr="00747E34" w:rsidTr="00327FC0">
        <w:trPr>
          <w:gridAfter w:val="1"/>
          <w:wAfter w:w="236" w:type="dxa"/>
        </w:trPr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На секции планируется: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- обсуждение современных тенденций развития информационных технологий в саморегулировании;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- демонстрация возможностей IT в реализации исполнения требований законодательства к саморегулируемым организациям и национальным объединениям в части </w:t>
            </w:r>
            <w:proofErr w:type="gram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контроля за</w:t>
            </w:r>
            <w:proofErr w:type="gramEnd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деятельностью членов СРО;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- обсуждение направлений формирования единого информационного пространства для членов СРО и р</w:t>
            </w:r>
            <w:r w:rsidR="0045265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нка потребителей услуг.</w:t>
            </w:r>
          </w:p>
          <w:p w:rsidR="001B5D75" w:rsidRPr="00747E34" w:rsidRDefault="001B5D75" w:rsidP="00327FC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Автоматизированные информационные системы в сфере саморегулирования - механизм подтверждения соответствия участников саморегулирования требованиям законодательства Российской Федерации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НАВОЛОЧНЫЙ Алексей Вячеславович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руководитель управления нормативно-правового регулирования НОПРИЗ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Цифровизация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строительной отрасли и </w:t>
                  </w:r>
                  <w:proofErr w:type="gramStart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контроль за</w:t>
                  </w:r>
                  <w:proofErr w:type="gramEnd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исполнением договорных обязательств на основе автоматиз</w:t>
                  </w:r>
                  <w:r w:rsidR="0045265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ированных информационных систем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ПАНФИЛОВ Сергей Александрович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руководитель департамента методологии и прав</w:t>
                  </w:r>
                  <w:proofErr w:type="gram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 ООО</w:t>
                  </w:r>
                  <w:proofErr w:type="gram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«СКДО +»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pStyle w:val="aa"/>
                    <w:shd w:val="clear" w:color="auto" w:fill="FFFFFF"/>
                    <w:spacing w:before="0" w:beforeAutospacing="0" w:after="0" w:afterAutospacing="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Комплексный подход к решению задач СРО с использованием автоматизированных информационных систем: возможности на современном этапе и перспективы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КОЛПАКОВ Денис Александрович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Руководитель проекта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OpenSRO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Член Президиума АСРО "Гильдия Пермских Строителей"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5D75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Автоматизация создания профиля компетенции в рамках деятельности СРО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ПЕТРОВ Алексей Петрович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директор СРО НП «Инженер-проектировщик», директор СРО НП «Инженер-Изыскатель»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pStyle w:val="osnonoy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Стандартизация технологий информационного моделирования на всех стадиях жизненного цикла объектов капитального строительства. Концепция и программа стандартизации, пути ее реализации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ПУГАЧЕВ Сергей Васильевич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председатель Комитета ТПП по техническому регулированию, стандартизации и качеству продукции, председатель Проектного технического комитета по стандартизации ПТК 705 «Технологии информационного моделирования на всех этапах жизненного цикла объектов капитального строительства и недвижимости»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Стандарты, методы и технологии системной инженерии в обеспечение качества и безопасности. Идеи, технические решения, накопленный опыт, достижимые эффекты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КОСТОГРЫЗОВ Андрей Иванович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– председатель подкомитета по информационной безопасности Комитета ТПП РФ по безопасности предпринимательской деятельности, Главный научный сотрудник Федерального исследовательского центра «Информатика и управление» РАН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shd w:val="clear" w:color="auto" w:fill="FFFFFF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Рейтинг как механизм совершенствования информационной политики в целях развития предпринимательской деятельности на примере строительной отрасли</w:t>
                  </w:r>
                </w:p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МАЛАХОВ Павел Васильевич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Генеральный директор СРО АСК «МСК»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DATA MINING технология анализа и управление рисками</w:t>
                  </w:r>
                </w:p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КАРАНКЕВИЧ Дмитрий Игоревич – </w:t>
                  </w:r>
                  <w:r w:rsidRPr="00747E3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начальник управления комплексного страхования СК «Орбита»</w:t>
                  </w: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5D75" w:rsidRDefault="001B5D75" w:rsidP="001B5D75">
      <w:pPr>
        <w:rPr>
          <w:rFonts w:asciiTheme="minorHAnsi" w:hAnsiTheme="minorHAnsi" w:cstheme="minorHAnsi"/>
          <w:sz w:val="20"/>
          <w:szCs w:val="20"/>
        </w:rPr>
      </w:pPr>
    </w:p>
    <w:p w:rsidR="00327FC0" w:rsidRDefault="00327FC0" w:rsidP="001B5D75">
      <w:pPr>
        <w:rPr>
          <w:rFonts w:asciiTheme="minorHAnsi" w:hAnsiTheme="minorHAnsi" w:cstheme="minorHAnsi"/>
          <w:sz w:val="20"/>
          <w:szCs w:val="20"/>
        </w:rPr>
      </w:pPr>
    </w:p>
    <w:p w:rsidR="00327FC0" w:rsidRDefault="00327FC0" w:rsidP="001B5D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5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  <w:gridCol w:w="108"/>
        <w:gridCol w:w="236"/>
      </w:tblGrid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rPr>
          <w:gridAfter w:val="2"/>
          <w:wAfter w:w="344" w:type="dxa"/>
        </w:trPr>
        <w:tc>
          <w:tcPr>
            <w:tcW w:w="3119" w:type="dxa"/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Секция 2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/Малый зал ТПП РФ/</w:t>
            </w:r>
            <w:r w:rsidRPr="00747E3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1B5D75" w:rsidRPr="00747E34" w:rsidRDefault="001B5D75" w:rsidP="00327FC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ПОЧЕМУ И ЗА СЧЕТ ЧЕГО ДОБРОВОЛЬНОЕ И ПРОФЕССИОНАЛЬНОЕ САМОРЕГУЛИРОВАНИЕ РАЗВИВАЕТСЯ ЛУЧШЕ, ЧЕМ ОБЯЗАТЕЛЬНОЕ, И ТАК ЛИ ЭТО НА САМОМ ДЕЛЕ?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Модератор: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АПРЕЛЕВ Константин Николаевич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- Председатель Совета ТПП РФ по саморегулированию предпринимательской и профессиональной деятельности, вице-президент Российской Гильдии </w:t>
            </w:r>
            <w:proofErr w:type="spell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Риэлтеров</w:t>
            </w:r>
            <w:proofErr w:type="spellEnd"/>
          </w:p>
        </w:tc>
      </w:tr>
      <w:tr w:rsidR="001B5D75" w:rsidRPr="00747E34" w:rsidTr="00327FC0">
        <w:trPr>
          <w:gridAfter w:val="1"/>
          <w:wAfter w:w="236" w:type="dxa"/>
        </w:trPr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Цель проведения:</w:t>
            </w:r>
          </w:p>
          <w:p w:rsidR="001B5D75" w:rsidRPr="00747E34" w:rsidRDefault="001B5D75" w:rsidP="00327FC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Провести анализ наиболее интересного и перспективного опыта развития профессионального регулирования и СРО с добровольным членством на примере конкретных организаций рассмотреть работу инструментов регулирования профессиональной деятельности, организации ограничения доступа в профессию, работы системы защиты интересов потребителей и обеспечения добросовестности конкуренции в различных сферах деятельности. Рассмотрим цели формирования сервисов для членов добровольных профессиональных объединений и инструменты формирования преимуществ, которые повышают конкурентоспособность добросовестных профессиональных участников рынка.</w:t>
            </w:r>
          </w:p>
          <w:p w:rsidR="001B5D75" w:rsidRPr="00747E34" w:rsidRDefault="001B5D75" w:rsidP="00327FC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rPr>
                <w:trHeight w:val="957"/>
              </w:trPr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О формировании профессионального сообщества на примере ведомственного квалификационного экзамена оценщиков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ИЛЬИН Максим Олегович</w:t>
                  </w:r>
                  <w:r w:rsidRPr="00747E3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 –  Исполнительный директор Ассоциации «СРО оценщиков «Экспертный совет»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45265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Реестр аттестованных специалистов и сертифицированны</w:t>
                  </w:r>
                  <w:r w:rsidR="0045265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х</w:t>
                  </w: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компаний как инструмент продвижения услуг профессионалов на рынке недвижимости и обеспечения добросовестности конкуренции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ХРОМОВ Андрей Александрович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Вице президент НП «Российская Гильдия Риэлторов», Председатель Управляющего Совета Системы добровольной сертификации услуг на рынке недвижимости.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Роль и место саморегулируемых организаций при разработке профессиональных стандартов</w:t>
                  </w:r>
                  <w:r w:rsidRPr="00747E34">
                    <w:rPr>
                      <w:rFonts w:asciiTheme="minorHAnsi" w:eastAsia="Times New Roman" w:hAnsiTheme="minorHAnsi" w:cstheme="minorHAnsi"/>
                      <w:color w:val="22222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ПЕРВУШИН Никита Викторович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Директор Фонда развития профессиональных квалификаций ТПП</w:t>
                  </w: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1B5D75" w:rsidRPr="00747E34" w:rsidRDefault="001B5D75" w:rsidP="00327FC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Как повысить эффективность саморегулируемых организаций и профессиональных объединений? Нужны ли организационно-управленческие стандарты деятельности для СРО и Национальных объединений?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АПРЕЛЕВ Константин Николаевич  – 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Председатель Совета ТПП РФ по саморегулированию профессиональной и предпринимательской деятельности, Вице-президент Российской Гильдии Риэлторов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Пути развития саморегулирования в здравоохранении в РФ. Деятельность первой в России региональной саморегулируемой организации врачей одной специальности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pStyle w:val="Pa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ФИРСТОВ Степан Владимирович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 учредитель и член правления Некоммерческого партнерства «Ассоциация травматологов – ортопедов Челябинской области», член Совета по саморегулированию предпринимательской и профессиональной деятельности  ТПП РФ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rPr>
                <w:trHeight w:val="915"/>
              </w:trPr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Профессиональное объединение МРТ – специалистов со статусом «саморегулируемое</w:t>
                  </w:r>
                  <w:r w:rsidR="0045265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»</w:t>
                  </w:r>
                  <w:r w:rsidRPr="00747E34">
                    <w:rPr>
                      <w:rFonts w:asciiTheme="minorHAnsi" w:eastAsia="Times New Roman" w:hAnsiTheme="minorHAnsi" w:cstheme="minorHAnsi"/>
                      <w:color w:val="22222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ЛАЗАРЕВ Сергей Владимирович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 к.м.н., член Общественного Совета при Министерстве здравоохранения РФ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pStyle w:val="ab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Саморегулирование. Не вместо, а вместе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940FFD" w:rsidRDefault="001B5D75" w:rsidP="00940FF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РАБЦУН Евгений Анатольевич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 к.м.н., член Правления СРО Национальная Ассоциация медицинских организаций, Президент Национального союза региональных объединений </w:t>
                  </w:r>
                  <w:r w:rsidR="00940F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частной системы здравоохранения</w:t>
                  </w:r>
                </w:p>
              </w:tc>
            </w:tr>
          </w:tbl>
          <w:p w:rsidR="001B5D75" w:rsidRPr="00747E34" w:rsidRDefault="001B5D75" w:rsidP="00327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rPr>
                <w:trHeight w:val="915"/>
              </w:trPr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Мотивы и возможности создания </w:t>
                  </w:r>
                  <w:proofErr w:type="gramStart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добровольных</w:t>
                  </w:r>
                  <w:proofErr w:type="gramEnd"/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СРО в строительной сфере предприятиями малого и среднего бизнеса 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КОПТЕВ Валерий Егорович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  вице-президент Союза «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МежрегионСтройЭксплуатация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», Член Рабочей группы «По разработке Стратегии развития саморегулирования в РФ» Совета по саморегулированию предпринимательской и профессиональной деятельности ТПП РФ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B5D75" w:rsidRPr="00747E34" w:rsidRDefault="001B5D75" w:rsidP="00327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5D75" w:rsidRDefault="001B5D75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Style w:val="ad"/>
        <w:tblW w:w="104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438"/>
      </w:tblGrid>
      <w:tr w:rsidR="00940FFD" w:rsidRPr="00747E34" w:rsidTr="00940FFD">
        <w:trPr>
          <w:trHeight w:val="915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0FFD" w:rsidRPr="00747E34" w:rsidRDefault="00940FFD" w:rsidP="00940FF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FFD">
              <w:rPr>
                <w:rFonts w:asciiTheme="minorHAnsi" w:hAnsiTheme="minorHAnsi" w:cstheme="minorHAnsi"/>
                <w:b/>
                <w:sz w:val="20"/>
                <w:szCs w:val="20"/>
              </w:rPr>
              <w:t>Преимущества добровольного и профессионального саморегулирования в условиях цифровой экономики и трансформации ко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нтрольно-надзорной деятельности</w:t>
            </w:r>
          </w:p>
        </w:tc>
        <w:tc>
          <w:tcPr>
            <w:tcW w:w="743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0FFD" w:rsidRPr="000156BB" w:rsidRDefault="00940FFD" w:rsidP="00940F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156BB">
              <w:rPr>
                <w:rFonts w:asciiTheme="minorHAnsi" w:hAnsiTheme="minorHAnsi" w:cstheme="minorHAnsi"/>
                <w:b/>
                <w:sz w:val="18"/>
                <w:szCs w:val="18"/>
              </w:rPr>
              <w:t>ГОЛУБЕВ</w:t>
            </w:r>
            <w:proofErr w:type="gramEnd"/>
            <w:r w:rsidRPr="000156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Владимир Анатольевич </w:t>
            </w:r>
            <w:r w:rsidRPr="000156BB">
              <w:rPr>
                <w:rFonts w:asciiTheme="minorHAnsi" w:hAnsiTheme="minorHAnsi" w:cstheme="minorHAnsi"/>
                <w:sz w:val="18"/>
                <w:szCs w:val="18"/>
              </w:rPr>
              <w:t xml:space="preserve">— Руководитель экспертного совета СРО НП «Объединение </w:t>
            </w:r>
            <w:proofErr w:type="spellStart"/>
            <w:r w:rsidRPr="000156BB">
              <w:rPr>
                <w:rFonts w:asciiTheme="minorHAnsi" w:hAnsiTheme="minorHAnsi" w:cstheme="minorHAnsi"/>
                <w:sz w:val="18"/>
                <w:szCs w:val="18"/>
              </w:rPr>
              <w:t>энергостроителей</w:t>
            </w:r>
            <w:proofErr w:type="spellEnd"/>
            <w:r w:rsidRPr="000156BB">
              <w:rPr>
                <w:rFonts w:asciiTheme="minorHAnsi" w:hAnsiTheme="minorHAnsi" w:cstheme="minorHAnsi"/>
                <w:sz w:val="18"/>
                <w:szCs w:val="18"/>
              </w:rPr>
              <w:t>», к.т.н.</w:t>
            </w:r>
          </w:p>
          <w:p w:rsidR="00940FFD" w:rsidRPr="00747E34" w:rsidRDefault="00940FFD" w:rsidP="00940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327FC0" w:rsidRDefault="00327FC0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327FC0" w:rsidRDefault="00327FC0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940FFD" w:rsidRDefault="00940FFD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91145C" w:rsidRDefault="0091145C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EC0F37" w:rsidRDefault="00EC0F37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327FC0" w:rsidRPr="00747E34" w:rsidRDefault="00327FC0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W w:w="1234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  <w:gridCol w:w="108"/>
        <w:gridCol w:w="236"/>
        <w:gridCol w:w="1796"/>
      </w:tblGrid>
      <w:tr w:rsidR="0091145C" w:rsidRPr="00747E34" w:rsidTr="00D93053">
        <w:trPr>
          <w:gridAfter w:val="1"/>
          <w:wAfter w:w="1796" w:type="dxa"/>
        </w:trPr>
        <w:tc>
          <w:tcPr>
            <w:tcW w:w="10314" w:type="dxa"/>
            <w:gridSpan w:val="3"/>
            <w:shd w:val="clear" w:color="auto" w:fill="auto"/>
          </w:tcPr>
          <w:p w:rsidR="0091145C" w:rsidRPr="00747E34" w:rsidRDefault="0091145C" w:rsidP="00AB49A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1145C" w:rsidRPr="00747E34" w:rsidRDefault="0091145C" w:rsidP="00AB49A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45C" w:rsidRPr="00747E34" w:rsidTr="00D93053">
        <w:trPr>
          <w:gridAfter w:val="3"/>
          <w:wAfter w:w="2140" w:type="dxa"/>
        </w:trPr>
        <w:tc>
          <w:tcPr>
            <w:tcW w:w="3119" w:type="dxa"/>
            <w:shd w:val="clear" w:color="auto" w:fill="F2F2F2" w:themeFill="background1" w:themeFillShade="F2"/>
          </w:tcPr>
          <w:p w:rsidR="0091145C" w:rsidRPr="00747E34" w:rsidRDefault="0091145C" w:rsidP="00AB4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Секция 3</w:t>
            </w:r>
          </w:p>
          <w:p w:rsidR="0091145C" w:rsidRPr="00747E34" w:rsidRDefault="0091145C" w:rsidP="00AB49A0">
            <w:pP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/зал «Библиотека»/</w:t>
            </w:r>
            <w:r w:rsidRPr="00747E3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91145C" w:rsidRPr="00747E34" w:rsidRDefault="0091145C" w:rsidP="00AB49A0">
            <w:pP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ru-RU"/>
              </w:rPr>
            </w:pPr>
          </w:p>
          <w:p w:rsidR="0091145C" w:rsidRPr="00974879" w:rsidRDefault="0091145C" w:rsidP="00AB49A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7487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Время работы секции:</w:t>
            </w:r>
          </w:p>
          <w:p w:rsidR="0091145C" w:rsidRPr="00747E34" w:rsidRDefault="0091145C" w:rsidP="00D9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9.15 -</w:t>
            </w:r>
            <w:r w:rsidR="00D9305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91145C" w:rsidRDefault="0091145C" w:rsidP="00AB49A0">
            <w:pPr>
              <w:ind w:righ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МЕЖДУНАРОДНЫЙ СЕМИНАР. «ПОЧЕМУ В СТРАНАХ ЕВРОПЫ САМОРЕГУЛИРОВАНИЕ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ЭФФЕКТИВНО РАБОТАЕТ И СОВЕРШЕНСТВУЕТСЯ</w:t>
            </w: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</w:p>
          <w:p w:rsidR="0091145C" w:rsidRPr="00747E34" w:rsidRDefault="0091145C" w:rsidP="00AB49A0">
            <w:pPr>
              <w:ind w:righ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688">
              <w:rPr>
                <w:rFonts w:asciiTheme="minorHAnsi" w:hAnsiTheme="minorHAnsi" w:cstheme="minorHAnsi"/>
                <w:b/>
                <w:sz w:val="20"/>
                <w:szCs w:val="20"/>
              </w:rPr>
              <w:t>ПАТЕНТНЫЕ ПОВЕРЕННЫЕ ГЕРМАНИИ И РОССИИ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1145C" w:rsidRPr="00747E34" w:rsidRDefault="0091145C" w:rsidP="00AB49A0">
            <w:pP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ru-RU"/>
              </w:rPr>
            </w:pPr>
          </w:p>
          <w:p w:rsidR="0091145C" w:rsidRPr="00747E34" w:rsidRDefault="0091145C" w:rsidP="00AB49A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Модератор: </w:t>
            </w:r>
          </w:p>
          <w:p w:rsidR="0091145C" w:rsidRPr="00747E34" w:rsidRDefault="0091145C" w:rsidP="00AB49A0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РЫБИНА Наталия Алексеевна</w:t>
            </w:r>
            <w:r w:rsidRPr="00747E3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    –  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Член Совета </w:t>
            </w:r>
            <w:r w:rsidRPr="00477BC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Межрегиональн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ой</w:t>
            </w:r>
            <w:r w:rsidRPr="00477BC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общественн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ой</w:t>
            </w:r>
            <w:r w:rsidRPr="00477BC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</w:t>
            </w:r>
            <w:r w:rsidRPr="00477BC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содействия деятельности патентных поверенных «ПАЛАТА ПАТЕНТНЫХ ПОВЕРЕННЫХ»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(РФ), </w:t>
            </w:r>
            <w:r w:rsidRPr="00667F7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российский и евразийский патентный поверенный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</w:p>
        </w:tc>
      </w:tr>
      <w:tr w:rsidR="0091145C" w:rsidRPr="00747E34" w:rsidTr="00D93053">
        <w:trPr>
          <w:gridAfter w:val="2"/>
          <w:wAfter w:w="2032" w:type="dxa"/>
        </w:trPr>
        <w:tc>
          <w:tcPr>
            <w:tcW w:w="10314" w:type="dxa"/>
            <w:gridSpan w:val="3"/>
            <w:shd w:val="clear" w:color="auto" w:fill="auto"/>
          </w:tcPr>
          <w:p w:rsidR="0091145C" w:rsidRPr="00747E34" w:rsidRDefault="0091145C" w:rsidP="00AB49A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91145C" w:rsidRPr="00747E34" w:rsidTr="00AB49A0">
              <w:trPr>
                <w:trHeight w:val="957"/>
              </w:trPr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1145C" w:rsidRPr="00747E34" w:rsidRDefault="0091145C" w:rsidP="00AB49A0">
                  <w:pPr>
                    <w:shd w:val="clear" w:color="auto" w:fill="FFFFFF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Федеральная палата патентных поверенных Германии - её роль в системе государственной власти, в области интеллектуальной собственности, вступление в палату, взносы (вступительные и ежегодные), страхование деятельности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1145C" w:rsidRPr="00747E34" w:rsidRDefault="0091145C" w:rsidP="00AB49A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gram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ЕУГЕН ПО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ПП</w:t>
                  </w:r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Dr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.</w:t>
                  </w:r>
                  <w:proofErr w:type="gram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Eugen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Popp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)</w:t>
                  </w:r>
                  <w:r w:rsidRPr="00747E3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 –   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Член Федеральной Палаты патентных поверенных ФРГ,  </w:t>
                  </w:r>
                  <w:r w:rsidRPr="00667F70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патентный поверенный Германии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 дипломированный инженер.</w:t>
                  </w:r>
                  <w:proofErr w:type="gramEnd"/>
                </w:p>
              </w:tc>
            </w:tr>
          </w:tbl>
          <w:p w:rsidR="0091145C" w:rsidRPr="00747E34" w:rsidRDefault="0091145C" w:rsidP="00AB49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91145C" w:rsidRPr="00747E34" w:rsidTr="00AB49A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1145C" w:rsidRPr="00747E34" w:rsidRDefault="0091145C" w:rsidP="00AB49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Система обучения патентных поверенных, квалификационные характеристики кандидата, подготовка к экзамену, взаимодействие Федерального патентного суда, Германского ведомство по патентам и товарным знакам и Палаты патентных поверенных в системе обучения патентных поверенных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1145C" w:rsidRPr="00747E34" w:rsidRDefault="0091145C" w:rsidP="00AB49A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МАНУЕЛ СОРИА ПАРРА (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Manuel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Soria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Parra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)</w:t>
                  </w:r>
                  <w:r w:rsidRPr="00747E3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 –     </w:t>
                  </w:r>
                  <w:r w:rsidRPr="00477BC0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Член Федеральной Палаты патентных поверенных ФРГ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  <w:r w:rsidRPr="00477BC0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67F70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патентный поверенный Германии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, </w:t>
                  </w:r>
                  <w:r w:rsidRPr="004C490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дипломированный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инженер.</w:t>
                  </w:r>
                  <w:r w:rsidRPr="00477BC0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</w:tr>
            <w:tr w:rsidR="0091145C" w:rsidRPr="00747E34" w:rsidTr="00AB49A0">
              <w:tc>
                <w:tcPr>
                  <w:tcW w:w="3011" w:type="dxa"/>
                  <w:shd w:val="clear" w:color="auto" w:fill="auto"/>
                </w:tcPr>
                <w:p w:rsidR="0091145C" w:rsidRPr="00747E34" w:rsidRDefault="0091145C" w:rsidP="00AB49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shd w:val="clear" w:color="auto" w:fill="auto"/>
                </w:tcPr>
                <w:p w:rsidR="0091145C" w:rsidRPr="00747E34" w:rsidRDefault="0091145C" w:rsidP="00AB49A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1145C" w:rsidRPr="00747E34" w:rsidTr="00AB49A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1145C" w:rsidRPr="00747E34" w:rsidRDefault="0091145C" w:rsidP="00AB49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Развитие законодательства РФ в сфере регулирования института патентных поверенных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1145C" w:rsidRPr="00667F70" w:rsidRDefault="00D93053" w:rsidP="00AB49A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КЛИШИНА Ирина Вячеславовна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Заместител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ь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начальника Управления организации предоставления государственных услуг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редседатель Квалификационной комиссии </w:t>
                  </w:r>
                  <w:r w:rsidRPr="00667F70">
                    <w:rPr>
                      <w:rFonts w:asciiTheme="minorHAnsi" w:hAnsiTheme="minorHAnsi" w:cstheme="minorHAnsi"/>
                      <w:sz w:val="20"/>
                      <w:szCs w:val="20"/>
                    </w:rPr>
                    <w:t>Федеральн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ой</w:t>
                  </w:r>
                  <w:r w:rsidRPr="00667F7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служб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ы </w:t>
                  </w:r>
                  <w:r w:rsidRPr="00667F70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 интеллектуальной собственности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Роспатента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91145C" w:rsidRPr="00747E34" w:rsidRDefault="0091145C" w:rsidP="00AB49A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91145C" w:rsidRPr="00747E34" w:rsidTr="00AB49A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1145C" w:rsidRPr="00747E34" w:rsidRDefault="0091145C" w:rsidP="00AB49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Пути совершенствования нормативно-правового регулирования института патентных поверенных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1145C" w:rsidRPr="00747E34" w:rsidRDefault="0091145C" w:rsidP="00AB49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ru-RU"/>
                    </w:rPr>
                    <w:t>ХРИСТОФОРОВ Александр Анатольевич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    –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Вице-Президент 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Межрегиональн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ой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 общественн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ой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 организаци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и</w:t>
                  </w:r>
                  <w:r w:rsidRPr="00477BC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 содействия деятельности патентных поверенных «ПАЛАТА ПАТЕНТНЫХ ПОВЕРЕННЫХ»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 (РФ), </w:t>
                  </w:r>
                  <w:r w:rsidRPr="00667F7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адвокат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,</w:t>
                  </w:r>
                  <w:r w:rsidRPr="00667F70"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 xml:space="preserve"> российский и евразийский патентный поверенный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91145C" w:rsidRPr="00747E34" w:rsidRDefault="0091145C" w:rsidP="00AB49A0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45C" w:rsidRPr="00747E34" w:rsidTr="00D93053">
        <w:trPr>
          <w:gridAfter w:val="1"/>
          <w:wAfter w:w="1796" w:type="dxa"/>
        </w:trPr>
        <w:tc>
          <w:tcPr>
            <w:tcW w:w="10314" w:type="dxa"/>
            <w:gridSpan w:val="3"/>
            <w:shd w:val="clear" w:color="auto" w:fill="auto"/>
          </w:tcPr>
          <w:p w:rsidR="0091145C" w:rsidRDefault="0091145C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93053" w:rsidRDefault="00D93053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276" w:rsidRDefault="00486276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276" w:rsidRDefault="00486276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276" w:rsidRDefault="00486276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276" w:rsidRDefault="00486276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93053" w:rsidRPr="00747E34" w:rsidRDefault="00D93053" w:rsidP="00AB4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1145C" w:rsidRPr="00747E34" w:rsidRDefault="0091145C" w:rsidP="00AB49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3"/>
          <w:wAfter w:w="2140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3053" w:rsidRDefault="00D93053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11.45 – 12.00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Перерыв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3"/>
          <w:wAfter w:w="2140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12.00 –14.00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Параллельная работа тематических секций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3"/>
          <w:wAfter w:w="2140" w:type="dxa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Секция 4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 Конгресс-холл ТПП РФ/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«БУДЕТ ЛИ У САМОРЕГУЛИРОВАНИЯ ВТОРОЕ ДЫХАНИЕ?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СТРАТЕГИЯ, КОНЦЕПЦИЯ И ДОРОЖНАЯ КАРТА РАЗВИТИЯ САМОРЕГУЛИРОВАНИЯ.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ПРОБЛЕМНЫЕ ВОПРОСЫ ЗАКОНОПРОЕКТА О ВНЕСЕНИИ ИЗМЕНЕНИЙ В 315-ФЗ»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55F" w:rsidRDefault="001B5D75" w:rsidP="00F545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Модераторы: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5455F"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АПРЕЛЕВ Константин Николаевич </w:t>
            </w:r>
            <w:r w:rsidR="00F5455F"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 –  Председатель Совета ТПП РФ по саморегулированию предпринимательской и профессиональной деятельности, вице-президент Российской Гильдии </w:t>
            </w:r>
            <w:proofErr w:type="spellStart"/>
            <w:r w:rsidR="00F5455F"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Риэлтеров</w:t>
            </w:r>
            <w:proofErr w:type="spellEnd"/>
          </w:p>
          <w:p w:rsidR="00F5455F" w:rsidRPr="00747E34" w:rsidRDefault="00F5455F" w:rsidP="00F545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КАМИНСКИЙ Алексей Владимирович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 – 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Руководитель Рабочей группы Совета ТПП РФ по саморегулированию «Стратегия развития саморегулирования в РФ», Председатель Комиссии Общественного совета при </w:t>
            </w:r>
            <w:proofErr w:type="spell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Росреестре</w:t>
            </w:r>
            <w:proofErr w:type="spellEnd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по взаимодействию с СРО, Президент СРО оценщиков «Экспертный совет»</w:t>
            </w:r>
          </w:p>
          <w:p w:rsidR="001B5D75" w:rsidRPr="00747E34" w:rsidRDefault="001B5D75" w:rsidP="00F545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2"/>
          <w:wAfter w:w="2032" w:type="dxa"/>
        </w:trPr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pStyle w:val="aa"/>
              <w:shd w:val="clear" w:color="auto" w:fill="FFFFFF"/>
              <w:spacing w:before="0" w:beforeAutospacing="0" w:after="0" w:afterAutospacing="0"/>
              <w:ind w:left="1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Институт саморегулирование в России проходит непростой путь становления. </w:t>
            </w:r>
          </w:p>
          <w:p w:rsidR="001B5D75" w:rsidRPr="00747E34" w:rsidRDefault="001B5D75" w:rsidP="00327FC0">
            <w:pPr>
              <w:pStyle w:val="aa"/>
              <w:shd w:val="clear" w:color="auto" w:fill="FFFFFF"/>
              <w:spacing w:before="0" w:beforeAutospacing="0" w:after="0" w:afterAutospacing="0"/>
              <w:ind w:left="1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>Участники секции обсудят:</w:t>
            </w:r>
          </w:p>
          <w:p w:rsidR="001B5D75" w:rsidRPr="00747E34" w:rsidRDefault="001B5D75" w:rsidP="001B5D75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системные проблемы, а также основные вызовы и угрозы саморегулирования; </w:t>
            </w:r>
          </w:p>
          <w:p w:rsidR="001B5D75" w:rsidRPr="00747E34" w:rsidRDefault="001B5D75" w:rsidP="001B5D75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что должно делать профессиональное сообщество, чтобы в России сформировалось саморегулирование «по сути»; </w:t>
            </w:r>
          </w:p>
          <w:p w:rsidR="001B5D75" w:rsidRPr="00747E34" w:rsidRDefault="001B5D75" w:rsidP="001B5D75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какие действия необходимо предпринять,  чтобы спонтанное отраслевое законотворчество </w:t>
            </w:r>
            <w:proofErr w:type="gramStart"/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>заменить на стройную</w:t>
            </w:r>
            <w:proofErr w:type="gramEnd"/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систему «Концепция – базовый закон о саморегулировании – отраслевое законодательство»; </w:t>
            </w:r>
          </w:p>
          <w:p w:rsidR="001B5D75" w:rsidRPr="00747E34" w:rsidRDefault="001B5D75" w:rsidP="001B5D75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какие поправки необходимо внести в базовый закон 315-ФЗ, чтобы создать условия для развития саморегулирования; </w:t>
            </w:r>
          </w:p>
          <w:p w:rsidR="001B5D75" w:rsidRPr="00747E34" w:rsidRDefault="001B5D75" w:rsidP="001B5D75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eastAsia="Calibri" w:hAnsiTheme="minorHAnsi" w:cstheme="minorHAnsi"/>
                <w:sz w:val="20"/>
                <w:szCs w:val="20"/>
              </w:rPr>
              <w:t>как обеспечить эффективный диалог всех заинтересованных сторон.</w:t>
            </w:r>
          </w:p>
          <w:p w:rsidR="001B5D75" w:rsidRPr="00747E34" w:rsidRDefault="001B5D75" w:rsidP="00327FC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От Стратегии развития саморегулирования в РФ до поправок в 315-ФЗ. Будет ли у саморегулирования второе дыхание?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КАМИНСКИЙ Алексей Владимирович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747E34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E3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 – 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Руководитель Рабочей группы Совета ТПП РФ по саморегулированию «Стратегия развития саморегулирования в РФ», Председатель Комиссии Общественного совета при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Росреестре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по взаимодействию с СРО, Президент СРО оценщиков «Экспертный совет»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Регулирование настоящего для экономики будущего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БАБИНЦЕВ Глеб Владимирович</w:t>
                  </w:r>
                  <w:r w:rsidRPr="00747E3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  – 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Генеральный директор Ассоциации АЭРОНЕТ 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Законодательное создание условий для развития института саморегулирования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F5455F" w:rsidRPr="00747E34" w:rsidRDefault="00F5455F" w:rsidP="00F5455F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Представитель Минэкономразвития России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>Создание системы саморегулируемых организаций, как приоритетное направление административной реформы в Российской Федерации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МОЗОЛЕВСКИЙ Валерий Павлович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генеральный директор Ассоциации "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Сахалинстрой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"</w:t>
                  </w:r>
                </w:p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pStyle w:val="osnonoy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>Построение системы обеспечения имущественной ответственности членов саморегулируемых организаций</w:t>
                  </w: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ЛИПКИН Игорь Борисович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Исполнительный директор Союза Операторов Электронных Площадок</w:t>
                  </w:r>
                </w:p>
                <w:p w:rsidR="001B5D75" w:rsidRPr="00747E34" w:rsidRDefault="001B5D75" w:rsidP="00327FC0">
                  <w:pPr>
                    <w:pStyle w:val="osnonoy"/>
                    <w:suppressAutoHyphens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1B5D75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0628" w:rsidRPr="00747E34" w:rsidRDefault="00E80628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1B5D75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323B88" w:rsidRDefault="001B5D75" w:rsidP="00323B8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>Роль и место Национальных объединений СРО в системе саморегулирования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1B5D75" w:rsidRDefault="001B5D75" w:rsidP="001B5D7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КИСЛОВ Виктор Степанович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–  Заместитель председателя Общественного совета при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Росреестре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Президент Ассоциации «Национальное объединение саморегулируемых орган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изаций кадастровых инженеров»  </w:t>
                  </w:r>
                </w:p>
              </w:tc>
            </w:tr>
            <w:tr w:rsidR="001B5D75" w:rsidRPr="00747E34" w:rsidTr="001B5D75">
              <w:tc>
                <w:tcPr>
                  <w:tcW w:w="3011" w:type="dxa"/>
                  <w:shd w:val="clear" w:color="auto" w:fill="auto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shd w:val="clear" w:color="auto" w:fill="auto"/>
                </w:tcPr>
                <w:p w:rsidR="001B5D75" w:rsidRDefault="001B5D75" w:rsidP="001B5D7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5455F" w:rsidRPr="00747E34" w:rsidRDefault="00F5455F" w:rsidP="001B5D7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 xml:space="preserve">Реформирование российского аудита. Проблемы и перспективы саморегулирования </w:t>
                  </w: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аудиторской деятельности</w:t>
                  </w:r>
                  <w:r w:rsidRPr="00747E3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1B5D7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 xml:space="preserve">НОСОВА Ольга Александровна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 Генеральный директор СРО аудиторов Ассоциация «Содружество», член Совета ТПП РФ по саморегулированию, член Рабочего органа Совета по аудиторской деятельности при Минфине России, член Экспертного совета ГД РФ по законодательному обеспечению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аудиторской и контрольно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-ревизионной деятельности в РФ</w:t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1B5D75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>Причины отсутствия саморегулирования в аудиторской деятельности. Предложения по созданию платформы саморегулирования профессии</w:t>
                  </w:r>
                  <w:r w:rsidRPr="00747E3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E806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РУФ Алексей Леопольдович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 </w:t>
                  </w:r>
                  <w:r w:rsidR="00E80628" w:rsidRPr="00E806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Председател</w:t>
                  </w:r>
                  <w:r w:rsidR="00E806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ь</w:t>
                  </w:r>
                  <w:r w:rsidR="00E80628" w:rsidRPr="00E806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Правления Евразийской Гильдии финансовых экспертов и ревизоров</w:t>
                  </w:r>
                </w:p>
              </w:tc>
            </w:tr>
            <w:tr w:rsidR="001B5D75" w:rsidRPr="00747E34" w:rsidTr="001B5D75">
              <w:tc>
                <w:tcPr>
                  <w:tcW w:w="3011" w:type="dxa"/>
                  <w:shd w:val="clear" w:color="auto" w:fill="auto"/>
                </w:tcPr>
                <w:p w:rsidR="001B5D75" w:rsidRPr="00747E34" w:rsidRDefault="001B5D75" w:rsidP="00327FC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shd w:val="clear" w:color="auto" w:fill="auto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tbl>
            <w:tblPr>
              <w:tblStyle w:val="a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87"/>
            </w:tblGrid>
            <w:tr w:rsidR="001B5D75" w:rsidRPr="00747E34" w:rsidTr="00327FC0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1B5D75" w:rsidRPr="00747E34" w:rsidRDefault="001B5D75" w:rsidP="00327FC0">
                  <w:pPr>
                    <w:tabs>
                      <w:tab w:val="left" w:pos="2761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t xml:space="preserve">Саморегулирование в России: </w:t>
                  </w:r>
                  <w:r w:rsidRPr="00747E34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</w:rPr>
                    <w:br/>
                    <w:t>идея и реальность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1B5D75" w:rsidRPr="00747E34" w:rsidRDefault="001B5D75" w:rsidP="00327F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7E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СЕМЬЯНОВ Евгений Викторович </w:t>
                  </w:r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 Член Совета ТПП РФ по саморегулированию, Управляющий партнер Адвокатского бюро г. Москвы "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Семьянов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Бутин</w:t>
                  </w:r>
                  <w:proofErr w:type="spellEnd"/>
                  <w:r w:rsidRPr="00747E3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и партнеры", адвокат, кандидат юридических наук; Ассоциация "ЭНЕРГОПРОЕКТ", юрист</w:t>
                  </w:r>
                </w:p>
              </w:tc>
            </w:tr>
          </w:tbl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1B5D75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308E" w:rsidRPr="00747E34" w:rsidRDefault="0074308E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3"/>
          <w:wAfter w:w="2140" w:type="dxa"/>
        </w:trPr>
        <w:tc>
          <w:tcPr>
            <w:tcW w:w="3119" w:type="dxa"/>
            <w:shd w:val="clear" w:color="auto" w:fill="F2F2F2" w:themeFill="background1" w:themeFillShade="F2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Секция 5</w:t>
            </w:r>
          </w:p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/Малый зал ТПП РФ/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КАК ПРАВИЛЬНО ОРГАНИЗОВАТЬ И ПРОВЕСТИ ПРОВЕРКИ СРО</w:t>
            </w:r>
          </w:p>
          <w:p w:rsidR="001B5D75" w:rsidRPr="00747E34" w:rsidRDefault="001B5D75" w:rsidP="00327FC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:rsidR="001B5D75" w:rsidRPr="00747E34" w:rsidRDefault="001B5D75" w:rsidP="00327FC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МОДЕРАТОР</w:t>
            </w:r>
            <w:r w:rsidR="00AB49A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Ы</w:t>
            </w:r>
            <w:r w:rsidRPr="00747E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:</w:t>
            </w:r>
          </w:p>
          <w:p w:rsidR="001B5D75" w:rsidRDefault="001B5D75" w:rsidP="00327FC0">
            <w:pPr>
              <w:ind w:right="3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ВОРОНИНА Мария Михайловна</w:t>
            </w:r>
            <w:r w:rsidRPr="00747E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– Директор Национального объединения саморегулируемых организаций кадастровых инженеров, руководитель рабочей группы при Совете ТПП РФ «Финансовая политика и налогообложение в СРО»</w:t>
            </w:r>
          </w:p>
          <w:p w:rsidR="00AB49A0" w:rsidRPr="0003047B" w:rsidRDefault="0003047B" w:rsidP="0003047B">
            <w:pPr>
              <w:ind w:right="34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304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ЕРЕМИН Виталий Александрович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747E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 – </w:t>
            </w:r>
            <w:r w:rsidRPr="0003047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Заместитель руководителя Аппарата НОПРИЗ</w:t>
            </w:r>
            <w:bookmarkStart w:id="0" w:name="_GoBack"/>
            <w:bookmarkEnd w:id="0"/>
          </w:p>
        </w:tc>
      </w:tr>
      <w:tr w:rsidR="001B5D75" w:rsidRPr="00747E34" w:rsidTr="00D93053">
        <w:trPr>
          <w:gridAfter w:val="2"/>
          <w:wAfter w:w="2032" w:type="dxa"/>
        </w:trPr>
        <w:tc>
          <w:tcPr>
            <w:tcW w:w="10314" w:type="dxa"/>
            <w:gridSpan w:val="3"/>
            <w:shd w:val="clear" w:color="auto" w:fill="auto"/>
          </w:tcPr>
          <w:p w:rsidR="009E7EB2" w:rsidRPr="009E7EB2" w:rsidRDefault="009E7EB2" w:rsidP="009E7EB2">
            <w:pPr>
              <w:pStyle w:val="aa"/>
              <w:shd w:val="clear" w:color="auto" w:fill="FFFFFF"/>
              <w:spacing w:before="0" w:beforeAutospacing="0" w:after="0" w:afterAutospacing="0"/>
              <w:ind w:left="1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>Проверка саморегулируемой организации назначенным государственным регулятором – норма действующей редакции 315-ФЗ. Смысл ее понятен. Статус саморегулируемой организации надо не только продекларировать, но соответствовать ему. В ходе проверки со стороны государства СРО должна доказать, что все обязательные компоненты  присутствуют, а обязательные механизмы саморегулирования созданы и функционируют.   </w:t>
            </w:r>
          </w:p>
          <w:p w:rsidR="009E7EB2" w:rsidRPr="009E7EB2" w:rsidRDefault="009E7EB2" w:rsidP="009E7EB2">
            <w:pPr>
              <w:pStyle w:val="aa"/>
              <w:shd w:val="clear" w:color="auto" w:fill="FFFFFF"/>
              <w:spacing w:before="0" w:beforeAutospacing="0" w:after="0" w:afterAutospacing="0"/>
              <w:ind w:left="1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>К проверке невозможно подготовиться «за месяц», а тем более «за пару дней». Самый правильный способ – это организация налаживания системной работы с момента «запуска» СРО.</w:t>
            </w:r>
          </w:p>
          <w:p w:rsidR="009E7EB2" w:rsidRPr="009E7EB2" w:rsidRDefault="009E7EB2" w:rsidP="009E7EB2">
            <w:pPr>
              <w:pStyle w:val="aa"/>
              <w:shd w:val="clear" w:color="auto" w:fill="FFFFFF"/>
              <w:spacing w:before="0" w:beforeAutospacing="0" w:after="0" w:afterAutospacing="0"/>
              <w:ind w:left="1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Тем не менее, проведение проверки проводиться по плану, и для проверяющих есть «существенные» и «не существенные» замечания. Именно о том, как представляется проведение проверки со стороны государственного регулятора, пойдет речь на этой секции.  Для участия приглашены представители </w:t>
            </w:r>
            <w:proofErr w:type="spellStart"/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>Росреестра</w:t>
            </w:r>
            <w:proofErr w:type="spellEnd"/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>Ростехнадзора</w:t>
            </w:r>
            <w:proofErr w:type="spellEnd"/>
            <w:r w:rsidRPr="009E7EB2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1B5D75" w:rsidRPr="00747E34" w:rsidRDefault="001B5D75" w:rsidP="00327FC0">
            <w:pPr>
              <w:pStyle w:val="ab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c>
          <w:tcPr>
            <w:tcW w:w="10314" w:type="dxa"/>
            <w:gridSpan w:val="3"/>
            <w:shd w:val="clear" w:color="auto" w:fill="auto"/>
          </w:tcPr>
          <w:p w:rsidR="0074308E" w:rsidRPr="00747E34" w:rsidRDefault="0074308E" w:rsidP="00327F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B5D75" w:rsidRPr="00747E34" w:rsidRDefault="001B5D75" w:rsidP="00327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D93053">
        <w:trPr>
          <w:gridAfter w:val="2"/>
          <w:wAfter w:w="2032" w:type="dxa"/>
        </w:trPr>
        <w:tc>
          <w:tcPr>
            <w:tcW w:w="10314" w:type="dxa"/>
            <w:gridSpan w:val="3"/>
            <w:shd w:val="clear" w:color="auto" w:fill="auto"/>
          </w:tcPr>
          <w:p w:rsidR="001B5D75" w:rsidRPr="00747E34" w:rsidRDefault="001B5D75" w:rsidP="00327FC0">
            <w:pPr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B5D75" w:rsidRPr="00747E34" w:rsidRDefault="001B5D75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1B5D75" w:rsidRPr="00747E34" w:rsidRDefault="001B5D75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="-459" w:tblpY="-403"/>
        <w:tblW w:w="10266" w:type="dxa"/>
        <w:tblLayout w:type="fixed"/>
        <w:tblLook w:val="04A0" w:firstRow="1" w:lastRow="0" w:firstColumn="1" w:lastColumn="0" w:noHBand="0" w:noVBand="1"/>
      </w:tblPr>
      <w:tblGrid>
        <w:gridCol w:w="2660"/>
        <w:gridCol w:w="7606"/>
      </w:tblGrid>
      <w:tr w:rsidR="001B5D75" w:rsidRPr="00747E34" w:rsidTr="00327FC0">
        <w:trPr>
          <w:trHeight w:val="57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14.00 – 15.00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Перерыв на обед</w:t>
            </w:r>
          </w:p>
        </w:tc>
      </w:tr>
      <w:tr w:rsidR="001B5D75" w:rsidRPr="00747E34" w:rsidTr="00327FC0"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15.00 – 17.00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ПЛЕНАРНОЕ ЗАСЕДАНИЕ 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/Конгресс-холл ТПП РФ/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СОВЕРШЕНСТВОВАНИЕ СИСТЕМЫ САМОРЕГУЛИРОВАНИЯ. ИЗМЕНЕНИЯ ЗАКОНОДАТЕЛЬСТВА О САМОРЕГУЛИРОВАНИИ. ПОПРАВКИ В 315-ФЗ</w:t>
            </w:r>
          </w:p>
          <w:p w:rsidR="001B5D75" w:rsidRPr="00747E34" w:rsidRDefault="001B5D75" w:rsidP="00327FC0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Модератор: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747E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АПРЕЛЕВ Константин Николаевич </w:t>
            </w:r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 –  Председатель Совета ТПП РФ по саморегулированию предпринимательской и профессиональной деятельности, вице-президент Российской Гильдии </w:t>
            </w:r>
            <w:proofErr w:type="spellStart"/>
            <w:r w:rsidRPr="00747E34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Риэлтеров</w:t>
            </w:r>
            <w:proofErr w:type="spellEnd"/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D75" w:rsidRPr="00747E34" w:rsidTr="00327FC0">
        <w:tc>
          <w:tcPr>
            <w:tcW w:w="10266" w:type="dxa"/>
            <w:gridSpan w:val="2"/>
            <w:shd w:val="clear" w:color="auto" w:fill="auto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К УЧАСТИЮ В ПЛЕНАРНОМ ЗАСЕДАНИИ </w:t>
            </w:r>
            <w:proofErr w:type="gram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ПРИГЛАШЕНЫ</w:t>
            </w:r>
            <w:proofErr w:type="gramEnd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АБЫЗОВ Михаил Анатольевич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Министр по вопросам Открытого правительства;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АБРАМЧЕНКО Виктория Валериевна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Заместитель Министра экономического развития Российской Федерации – руководитель </w:t>
            </w:r>
            <w:proofErr w:type="spell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Росреестра</w:t>
            </w:r>
            <w:proofErr w:type="spellEnd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B5D75" w:rsidRPr="00747E34" w:rsidRDefault="001B5D75" w:rsidP="00327FC0">
            <w:pPr>
              <w:pStyle w:val="ae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АЛЕШИН Алексей Владиславович –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Руководитель Федеральной службы по экологическому, технологическому и атомному надзору; </w:t>
            </w:r>
          </w:p>
          <w:p w:rsidR="0044414C" w:rsidRPr="0044414C" w:rsidRDefault="0044414C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ВАРВАРИН Александр Викторович – </w:t>
            </w:r>
            <w:r w:rsidRPr="0044414C">
              <w:rPr>
                <w:rFonts w:asciiTheme="minorHAnsi" w:hAnsiTheme="minorHAnsi" w:cstheme="minorHAnsi"/>
                <w:sz w:val="20"/>
                <w:szCs w:val="20"/>
              </w:rPr>
              <w:t>Вице-президент РСПП по корпоративным отношениям и правовому обеспечению;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ЕЛЬЦОВА Любовь Юрьевна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 – заместитель Министра труда и социальной защиты Российской Федерации;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КАТЫРИН Сергей Николаевич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 – Президент Торгово-промышленной палаты Российской Федерации;</w:t>
            </w:r>
          </w:p>
          <w:p w:rsidR="001B5D75" w:rsidRPr="00747E34" w:rsidRDefault="001B5D75" w:rsidP="00974879">
            <w:pPr>
              <w:pStyle w:val="bigger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МЕНЬ Михаил Александрович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Министр строительства и жилищно-коммунального хозяйства Российской Федерации</w:t>
            </w:r>
            <w:r w:rsidR="0097487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МИШУСТИН Михаил Владимирович 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 Руководитель Федеральной налоговой службы</w:t>
            </w:r>
            <w:r w:rsidR="0097487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0" w:tgtFrame="_blank" w:history="1">
              <w:r w:rsidRPr="00747E34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НАБИУЛЛИНА Эльвира </w:t>
              </w:r>
              <w:proofErr w:type="spellStart"/>
              <w:r w:rsidRPr="00747E34">
                <w:rPr>
                  <w:rFonts w:asciiTheme="minorHAnsi" w:hAnsiTheme="minorHAnsi" w:cstheme="minorHAnsi"/>
                  <w:b/>
                  <w:sz w:val="20"/>
                  <w:szCs w:val="20"/>
                </w:rPr>
                <w:t>Сахипзадовна</w:t>
              </w:r>
              <w:proofErr w:type="spellEnd"/>
            </w:hyperlink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  –  Председатель Центрального банка Российской Федерации (Банка России);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НИКОЛАЕВ Николай Петрович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- Председатель Комитета  ГД РФ по природным ресурсам, собственности и земельным отношениям; 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САЗОНОВ Дмитрий Валерьевич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Заместитель председателя комитета ГД РФ по экономической политике, промышленности, инновационному развитию и предпринимательству;</w:t>
            </w:r>
          </w:p>
          <w:p w:rsidR="001B5D75" w:rsidRPr="00747E34" w:rsidRDefault="001B5D75" w:rsidP="00327FC0">
            <w:pPr>
              <w:pStyle w:val="g02"/>
              <w:shd w:val="clear" w:color="auto" w:fill="FFFFFF"/>
              <w:spacing w:before="0" w:beforeAutospacing="0" w:after="120" w:afterAutospacing="0"/>
              <w:ind w:right="318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47E3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СИЛУАНОВ Антон Германович</w:t>
            </w:r>
            <w:r w:rsidRPr="00747E3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–  Министр финансов Российской Федерации;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СМИРНОВ Максим Сергеевич 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 –   Заместитель руководителя </w:t>
            </w:r>
            <w:proofErr w:type="spellStart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Росреестра</w:t>
            </w:r>
            <w:proofErr w:type="spellEnd"/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ТИТОВ Борис Юрьевич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  –  уполномоченный при президенте России по правам предпринимателей;</w:t>
            </w:r>
          </w:p>
          <w:p w:rsidR="0044414C" w:rsidRPr="00747E34" w:rsidRDefault="001B5D75" w:rsidP="004441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>ТОПИЛИН Максим Анатольевич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 Министр труда и социальной защиты Российской Федерации;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4414C">
              <w:rPr>
                <w:rFonts w:asciiTheme="minorHAnsi" w:hAnsiTheme="minorHAnsi" w:cstheme="minorHAnsi"/>
                <w:b/>
                <w:sz w:val="20"/>
                <w:szCs w:val="20"/>
              </w:rPr>
              <w:t>УСЕНКО Андрей Леонидович</w:t>
            </w:r>
            <w:r w:rsidR="0044414C"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4414C">
              <w:rPr>
                <w:rFonts w:asciiTheme="minorHAnsi" w:hAnsiTheme="minorHAnsi" w:cstheme="minorHAnsi"/>
                <w:sz w:val="20"/>
                <w:szCs w:val="20"/>
              </w:rPr>
              <w:t xml:space="preserve"> – Член </w:t>
            </w:r>
            <w:r w:rsidR="0044414C" w:rsidRPr="00747E34">
              <w:rPr>
                <w:rFonts w:asciiTheme="minorHAnsi" w:hAnsiTheme="minorHAnsi" w:cstheme="minorHAnsi"/>
                <w:sz w:val="20"/>
                <w:szCs w:val="20"/>
              </w:rPr>
              <w:t>Общественно</w:t>
            </w:r>
            <w:r w:rsidR="0044414C">
              <w:rPr>
                <w:rFonts w:asciiTheme="minorHAnsi" w:hAnsiTheme="minorHAnsi" w:cstheme="minorHAnsi"/>
                <w:sz w:val="20"/>
                <w:szCs w:val="20"/>
              </w:rPr>
              <w:t>й Палаты  Российской Федерации</w:t>
            </w:r>
            <w:r w:rsidR="0044414C" w:rsidRPr="00747E3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B5D75" w:rsidRPr="00747E34" w:rsidRDefault="00AB49A0" w:rsidP="00327FC0">
            <w:pPr>
              <w:spacing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11" w:history="1">
              <w:r w:rsidR="001B5D75" w:rsidRPr="00747E34">
                <w:rPr>
                  <w:rFonts w:asciiTheme="minorHAnsi" w:hAnsiTheme="minorHAnsi" w:cstheme="minorHAnsi"/>
                  <w:b/>
                  <w:sz w:val="20"/>
                  <w:szCs w:val="20"/>
                </w:rPr>
                <w:t>ФАДЕЕВ</w:t>
              </w:r>
            </w:hyperlink>
            <w:r w:rsidR="001B5D75"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Валерий Александрович </w:t>
            </w:r>
            <w:r w:rsidR="001B5D75" w:rsidRPr="00747E34">
              <w:rPr>
                <w:rFonts w:asciiTheme="minorHAnsi" w:hAnsiTheme="minorHAnsi" w:cstheme="minorHAnsi"/>
                <w:sz w:val="20"/>
                <w:szCs w:val="20"/>
              </w:rPr>
              <w:t>– Секретарь Общественной палаты;</w:t>
            </w:r>
          </w:p>
          <w:p w:rsidR="001B5D75" w:rsidRPr="00747E34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ШВЕЦОВ Сергей Анатольевич 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 – Первый заместитель Председателя Центрального банка Российской Федерации;</w:t>
            </w:r>
          </w:p>
          <w:p w:rsidR="001B5D75" w:rsidRPr="00747E34" w:rsidRDefault="001B5D75" w:rsidP="00327FC0">
            <w:pPr>
              <w:pStyle w:val="g02"/>
              <w:shd w:val="clear" w:color="auto" w:fill="FFFFFF"/>
              <w:spacing w:before="0" w:beforeAutospacing="0" w:after="120" w:afterAutospacing="0"/>
              <w:ind w:right="318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47E3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ШИПОВ Савва Витальевич</w:t>
            </w:r>
            <w:r w:rsidRPr="00747E3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– Заместитель министра экономического развития Российской Федерации;</w:t>
            </w:r>
          </w:p>
          <w:p w:rsidR="001B5D75" w:rsidRDefault="001B5D75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3B88" w:rsidRDefault="00323B88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0F37" w:rsidRPr="00747E34" w:rsidRDefault="00EC0F37" w:rsidP="00327F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D75" w:rsidRPr="00747E34" w:rsidTr="00327FC0">
        <w:trPr>
          <w:trHeight w:val="57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17.00 – 17.10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 xml:space="preserve">Перерыв </w:t>
            </w:r>
          </w:p>
        </w:tc>
      </w:tr>
      <w:tr w:rsidR="001B5D75" w:rsidRPr="00747E34" w:rsidTr="00327FC0"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E34">
              <w:rPr>
                <w:rFonts w:asciiTheme="minorHAnsi" w:hAnsiTheme="minorHAnsi" w:cstheme="minorHAnsi"/>
                <w:sz w:val="20"/>
                <w:szCs w:val="20"/>
              </w:rPr>
              <w:t>15.00 – 17.00</w:t>
            </w:r>
            <w:r w:rsidRPr="00747E3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Подведение итогов национального конкурса  </w:t>
            </w:r>
          </w:p>
          <w:p w:rsidR="001B5D75" w:rsidRPr="00747E34" w:rsidRDefault="001B5D75" w:rsidP="00327FC0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E3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/Конгресс-холл ТПП РФ/</w:t>
            </w: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5D75" w:rsidRPr="00747E34" w:rsidRDefault="001B5D75" w:rsidP="00327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D75" w:rsidRPr="00747E34" w:rsidRDefault="001B5D75" w:rsidP="00327FC0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1B5D75" w:rsidRPr="00747E34" w:rsidRDefault="001B5D75" w:rsidP="00452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E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ТОРЖЕСТВЕННАЯ ЦЕРЕМОНИЯ ВРУЧЕНИЯ ЕЖЕГОДНОЙ НАЦИОНАЛЬНОЙ ПРЕМИИ</w:t>
            </w:r>
            <w:r w:rsidRPr="00747E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  <w:r w:rsidR="004526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«</w:t>
            </w:r>
            <w:r w:rsidRPr="00747E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ПРАКТИЧЕСКОЕ САМОРЕГУЛИРОВАНИЕ – 2017</w:t>
            </w:r>
            <w:r w:rsidR="004526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1B5D75" w:rsidRPr="00747E34" w:rsidRDefault="001B5D75" w:rsidP="001B5D75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0B0A3F" w:rsidRPr="001B5D75" w:rsidRDefault="000B0A3F" w:rsidP="001B5D75"/>
    <w:sectPr w:rsidR="000B0A3F" w:rsidRPr="001B5D75" w:rsidSect="008F18CA">
      <w:headerReference w:type="default" r:id="rId12"/>
      <w:footerReference w:type="default" r:id="rId13"/>
      <w:pgSz w:w="11906" w:h="16838"/>
      <w:pgMar w:top="3261" w:right="850" w:bottom="1134" w:left="1701" w:header="708" w:footer="19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A0" w:rsidRDefault="00AB49A0" w:rsidP="00295EC2">
      <w:r>
        <w:separator/>
      </w:r>
    </w:p>
  </w:endnote>
  <w:endnote w:type="continuationSeparator" w:id="0">
    <w:p w:rsidR="00AB49A0" w:rsidRDefault="00AB49A0" w:rsidP="002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A0" w:rsidRDefault="00AB49A0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DED4854" wp14:editId="22FCA8EA">
          <wp:simplePos x="0" y="0"/>
          <wp:positionH relativeFrom="column">
            <wp:posOffset>-1087120</wp:posOffset>
          </wp:positionH>
          <wp:positionV relativeFrom="paragraph">
            <wp:posOffset>20320</wp:posOffset>
          </wp:positionV>
          <wp:extent cx="7560310" cy="716915"/>
          <wp:effectExtent l="0" t="0" r="0" b="0"/>
          <wp:wrapNone/>
          <wp:docPr id="4" name="Рисунок 4" descr="Blank_TPP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TPP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9A0" w:rsidRDefault="00AB49A0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rFonts w:ascii="Verdana" w:hAnsi="Verdana"/>
        <w:noProof/>
        <w:spacing w:val="-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E8F026" wp14:editId="7051C528">
              <wp:simplePos x="0" y="0"/>
              <wp:positionH relativeFrom="column">
                <wp:posOffset>-362585</wp:posOffset>
              </wp:positionH>
              <wp:positionV relativeFrom="paragraph">
                <wp:posOffset>97790</wp:posOffset>
              </wp:positionV>
              <wp:extent cx="6200140" cy="230505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14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A0" w:rsidRDefault="00AB49A0"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электронная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почта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conf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@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tppsro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| 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с</w:t>
                          </w:r>
                          <w:r w:rsidRPr="00C959F9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айт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proofErr w:type="spellStart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tppsro</w:t>
                            </w:r>
                            <w:proofErr w:type="spellEnd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| 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т</w:t>
                          </w:r>
                          <w:r w:rsidRPr="00C959F9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ефон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: +7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499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230-02-84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8.55pt;margin-top:7.7pt;width:488.2pt;height:18.1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zc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" stroked="f">
              <v:textbox style="mso-fit-shape-to-text:t">
                <w:txbxContent>
                  <w:p w:rsidR="00940FFD" w:rsidRDefault="00940FFD"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электронная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почта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conf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@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tppsro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.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 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| 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с</w:t>
                    </w:r>
                    <w:r w:rsidRPr="00C959F9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айт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tppsro</w:t>
                      </w:r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.</w:t>
                      </w:r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ru</w:t>
                      </w:r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| 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т</w:t>
                    </w:r>
                    <w:r w:rsidRPr="00C959F9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ел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ефон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: +7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499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230-02-84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058A31" wp14:editId="4B933A9D">
              <wp:simplePos x="0" y="0"/>
              <wp:positionH relativeFrom="column">
                <wp:posOffset>5769610</wp:posOffset>
              </wp:positionH>
              <wp:positionV relativeFrom="paragraph">
                <wp:posOffset>95885</wp:posOffset>
              </wp:positionV>
              <wp:extent cx="603885" cy="246380"/>
              <wp:effectExtent l="0" t="0" r="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A0" w:rsidRPr="00A4746E" w:rsidRDefault="00AB49A0" w:rsidP="00AB6F7E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047B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54.3pt;margin-top:7.55pt;width:47.55pt;height: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8WtwIAAL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" filled="f" stroked="f">
              <v:textbox style="mso-fit-shape-to-text:t">
                <w:txbxContent>
                  <w:p w:rsidR="00AB49A0" w:rsidRPr="00A4746E" w:rsidRDefault="00AB49A0" w:rsidP="00AB6F7E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A4746E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instrText>PAGE</w:instrTex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03047B">
                      <w:rPr>
                        <w:b/>
                        <w:noProof/>
                        <w:sz w:val="20"/>
                        <w:szCs w:val="20"/>
                      </w:rPr>
                      <w:t>7</w: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B49A0" w:rsidRPr="00EA4C00" w:rsidRDefault="00AB49A0" w:rsidP="00C959F9">
    <w:pPr>
      <w:pStyle w:val="a3"/>
      <w:ind w:left="-426"/>
      <w:rPr>
        <w:rFonts w:ascii="Verdana" w:hAnsi="Verdana"/>
        <w:spacing w:val="-6"/>
        <w:sz w:val="18"/>
        <w:szCs w:val="18"/>
      </w:rPr>
    </w:pPr>
  </w:p>
  <w:p w:rsidR="00AB49A0" w:rsidRPr="00EA4C00" w:rsidRDefault="00AB49A0" w:rsidP="00295EC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A0" w:rsidRDefault="00AB49A0" w:rsidP="00295EC2">
      <w:r>
        <w:separator/>
      </w:r>
    </w:p>
  </w:footnote>
  <w:footnote w:type="continuationSeparator" w:id="0">
    <w:p w:rsidR="00AB49A0" w:rsidRDefault="00AB49A0" w:rsidP="0029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A0" w:rsidRDefault="00AB49A0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87F4F7D" wp14:editId="67193AAF">
          <wp:simplePos x="0" y="0"/>
          <wp:positionH relativeFrom="column">
            <wp:posOffset>-1078230</wp:posOffset>
          </wp:positionH>
          <wp:positionV relativeFrom="paragraph">
            <wp:posOffset>-448945</wp:posOffset>
          </wp:positionV>
          <wp:extent cx="7560310" cy="1403985"/>
          <wp:effectExtent l="0" t="0" r="0" b="0"/>
          <wp:wrapNone/>
          <wp:docPr id="3" name="Рисунок 3" descr="Blank_TPP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lank_TPP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9A0" w:rsidRDefault="00AB49A0">
    <w:pPr>
      <w:pStyle w:val="a3"/>
      <w:rPr>
        <w:lang w:val="en-US"/>
      </w:rPr>
    </w:pPr>
  </w:p>
  <w:p w:rsidR="00AB49A0" w:rsidRDefault="00AB49A0">
    <w:pPr>
      <w:pStyle w:val="a3"/>
      <w:rPr>
        <w:lang w:val="en-US"/>
      </w:rPr>
    </w:pPr>
  </w:p>
  <w:p w:rsidR="00AB49A0" w:rsidRDefault="00AB49A0">
    <w:pPr>
      <w:pStyle w:val="a3"/>
      <w:rPr>
        <w:lang w:val="en-US"/>
      </w:rPr>
    </w:pPr>
  </w:p>
  <w:p w:rsidR="00AB49A0" w:rsidRDefault="00AB49A0">
    <w:pPr>
      <w:pStyle w:val="a3"/>
      <w:rPr>
        <w:lang w:val="en-US"/>
      </w:rPr>
    </w:pPr>
  </w:p>
  <w:p w:rsidR="00AB49A0" w:rsidRDefault="00AB49A0">
    <w:pPr>
      <w:pStyle w:val="a3"/>
      <w:rPr>
        <w:lang w:val="en-US"/>
      </w:rPr>
    </w:pPr>
  </w:p>
  <w:p w:rsidR="00AB49A0" w:rsidRPr="005327DB" w:rsidRDefault="00AB49A0" w:rsidP="005327DB">
    <w:pPr>
      <w:pStyle w:val="a3"/>
      <w:rPr>
        <w:rFonts w:ascii="Verdana" w:hAnsi="Verdana"/>
        <w:spacing w:val="-6"/>
        <w:sz w:val="17"/>
        <w:szCs w:val="17"/>
      </w:rPr>
    </w:pPr>
    <w:r w:rsidRPr="005327DB">
      <w:rPr>
        <w:rFonts w:ascii="Verdana" w:hAnsi="Verdana"/>
        <w:spacing w:val="-6"/>
        <w:sz w:val="17"/>
        <w:szCs w:val="17"/>
      </w:rPr>
      <w:t>Организатор: Совет ТПП РФ по саморегулированию предпринимательской и профессиональной деятельности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31"/>
    <w:multiLevelType w:val="hybridMultilevel"/>
    <w:tmpl w:val="A46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9F7"/>
    <w:multiLevelType w:val="multilevel"/>
    <w:tmpl w:val="790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F386C"/>
    <w:multiLevelType w:val="hybridMultilevel"/>
    <w:tmpl w:val="6922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2125"/>
    <w:multiLevelType w:val="multilevel"/>
    <w:tmpl w:val="732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B3328"/>
    <w:multiLevelType w:val="hybridMultilevel"/>
    <w:tmpl w:val="AB1AA410"/>
    <w:lvl w:ilvl="0" w:tplc="136A139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94E69E3"/>
    <w:multiLevelType w:val="multilevel"/>
    <w:tmpl w:val="02A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33602"/>
    <w:multiLevelType w:val="multilevel"/>
    <w:tmpl w:val="2C70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261D7"/>
    <w:multiLevelType w:val="multilevel"/>
    <w:tmpl w:val="8A6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31C5A"/>
    <w:multiLevelType w:val="multilevel"/>
    <w:tmpl w:val="C6C4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349A8"/>
    <w:multiLevelType w:val="multilevel"/>
    <w:tmpl w:val="F792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2"/>
    <w:rsid w:val="0003047B"/>
    <w:rsid w:val="00051F7D"/>
    <w:rsid w:val="000617CB"/>
    <w:rsid w:val="00080F13"/>
    <w:rsid w:val="000B0A3F"/>
    <w:rsid w:val="00144844"/>
    <w:rsid w:val="00184682"/>
    <w:rsid w:val="001B5D75"/>
    <w:rsid w:val="001B6E6B"/>
    <w:rsid w:val="001B7538"/>
    <w:rsid w:val="001E240D"/>
    <w:rsid w:val="00217680"/>
    <w:rsid w:val="002500D4"/>
    <w:rsid w:val="00295EC2"/>
    <w:rsid w:val="002C4892"/>
    <w:rsid w:val="002D00B8"/>
    <w:rsid w:val="00302FA1"/>
    <w:rsid w:val="00323B88"/>
    <w:rsid w:val="00327FC0"/>
    <w:rsid w:val="003945BA"/>
    <w:rsid w:val="003C2691"/>
    <w:rsid w:val="00437D2B"/>
    <w:rsid w:val="0044414C"/>
    <w:rsid w:val="00452659"/>
    <w:rsid w:val="004607EB"/>
    <w:rsid w:val="00486276"/>
    <w:rsid w:val="00486F7E"/>
    <w:rsid w:val="004D3D54"/>
    <w:rsid w:val="005327DB"/>
    <w:rsid w:val="005F5517"/>
    <w:rsid w:val="00651135"/>
    <w:rsid w:val="00654A4C"/>
    <w:rsid w:val="006755B3"/>
    <w:rsid w:val="0074308E"/>
    <w:rsid w:val="007748D6"/>
    <w:rsid w:val="008716D5"/>
    <w:rsid w:val="00893E15"/>
    <w:rsid w:val="008F18CA"/>
    <w:rsid w:val="0091145C"/>
    <w:rsid w:val="00940FFD"/>
    <w:rsid w:val="0097135D"/>
    <w:rsid w:val="00974879"/>
    <w:rsid w:val="009B7B31"/>
    <w:rsid w:val="009C12F8"/>
    <w:rsid w:val="009D221B"/>
    <w:rsid w:val="009E7EB2"/>
    <w:rsid w:val="00A4746E"/>
    <w:rsid w:val="00AB49A0"/>
    <w:rsid w:val="00AB6F7E"/>
    <w:rsid w:val="00AB7AA5"/>
    <w:rsid w:val="00AD267A"/>
    <w:rsid w:val="00B37E15"/>
    <w:rsid w:val="00BF14A6"/>
    <w:rsid w:val="00C250CA"/>
    <w:rsid w:val="00C959F9"/>
    <w:rsid w:val="00CE5470"/>
    <w:rsid w:val="00D0689F"/>
    <w:rsid w:val="00D659E3"/>
    <w:rsid w:val="00D93053"/>
    <w:rsid w:val="00DC3BD9"/>
    <w:rsid w:val="00DF798E"/>
    <w:rsid w:val="00E02B07"/>
    <w:rsid w:val="00E80628"/>
    <w:rsid w:val="00EA4C00"/>
    <w:rsid w:val="00EC0F37"/>
    <w:rsid w:val="00F145FC"/>
    <w:rsid w:val="00F5455F"/>
    <w:rsid w:val="00F955E9"/>
    <w:rsid w:val="00FD4F6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A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3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EC2"/>
  </w:style>
  <w:style w:type="paragraph" w:styleId="a5">
    <w:name w:val="footer"/>
    <w:basedOn w:val="a"/>
    <w:link w:val="a6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A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A3F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0B0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3F"/>
  </w:style>
  <w:style w:type="paragraph" w:styleId="ab">
    <w:name w:val="List Paragraph"/>
    <w:basedOn w:val="a"/>
    <w:uiPriority w:val="34"/>
    <w:qFormat/>
    <w:rsid w:val="000B0A3F"/>
    <w:pPr>
      <w:ind w:left="720"/>
      <w:contextualSpacing/>
    </w:pPr>
  </w:style>
  <w:style w:type="character" w:styleId="ac">
    <w:name w:val="Strong"/>
    <w:basedOn w:val="a0"/>
    <w:uiPriority w:val="22"/>
    <w:qFormat/>
    <w:rsid w:val="00893E15"/>
    <w:rPr>
      <w:b/>
      <w:bCs/>
    </w:rPr>
  </w:style>
  <w:style w:type="paragraph" w:customStyle="1" w:styleId="osnonoy">
    <w:name w:val="osnonoy"/>
    <w:basedOn w:val="a"/>
    <w:uiPriority w:val="99"/>
    <w:rsid w:val="001B5D7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lang w:eastAsia="ru-RU"/>
    </w:rPr>
  </w:style>
  <w:style w:type="table" w:styleId="ad">
    <w:name w:val="Table Grid"/>
    <w:basedOn w:val="a1"/>
    <w:uiPriority w:val="59"/>
    <w:rsid w:val="001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1B5D75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szCs w:val="24"/>
      <w:lang w:eastAsia="ru-RU"/>
    </w:rPr>
  </w:style>
  <w:style w:type="paragraph" w:styleId="ae">
    <w:name w:val="No Spacing"/>
    <w:uiPriority w:val="1"/>
    <w:qFormat/>
    <w:rsid w:val="001B5D75"/>
    <w:rPr>
      <w:sz w:val="22"/>
      <w:szCs w:val="22"/>
      <w:lang w:eastAsia="en-US"/>
    </w:rPr>
  </w:style>
  <w:style w:type="paragraph" w:customStyle="1" w:styleId="g02">
    <w:name w:val="g_02"/>
    <w:basedOn w:val="a"/>
    <w:rsid w:val="001B5D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1B5D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A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3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EC2"/>
  </w:style>
  <w:style w:type="paragraph" w:styleId="a5">
    <w:name w:val="footer"/>
    <w:basedOn w:val="a"/>
    <w:link w:val="a6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A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A3F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0B0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3F"/>
  </w:style>
  <w:style w:type="paragraph" w:styleId="ab">
    <w:name w:val="List Paragraph"/>
    <w:basedOn w:val="a"/>
    <w:uiPriority w:val="34"/>
    <w:qFormat/>
    <w:rsid w:val="000B0A3F"/>
    <w:pPr>
      <w:ind w:left="720"/>
      <w:contextualSpacing/>
    </w:pPr>
  </w:style>
  <w:style w:type="character" w:styleId="ac">
    <w:name w:val="Strong"/>
    <w:basedOn w:val="a0"/>
    <w:uiPriority w:val="22"/>
    <w:qFormat/>
    <w:rsid w:val="00893E15"/>
    <w:rPr>
      <w:b/>
      <w:bCs/>
    </w:rPr>
  </w:style>
  <w:style w:type="paragraph" w:customStyle="1" w:styleId="osnonoy">
    <w:name w:val="osnonoy"/>
    <w:basedOn w:val="a"/>
    <w:uiPriority w:val="99"/>
    <w:rsid w:val="001B5D7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lang w:eastAsia="ru-RU"/>
    </w:rPr>
  </w:style>
  <w:style w:type="table" w:styleId="ad">
    <w:name w:val="Table Grid"/>
    <w:basedOn w:val="a1"/>
    <w:uiPriority w:val="59"/>
    <w:rsid w:val="001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1B5D75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szCs w:val="24"/>
      <w:lang w:eastAsia="ru-RU"/>
    </w:rPr>
  </w:style>
  <w:style w:type="paragraph" w:styleId="ae">
    <w:name w:val="No Spacing"/>
    <w:uiPriority w:val="1"/>
    <w:qFormat/>
    <w:rsid w:val="001B5D75"/>
    <w:rPr>
      <w:sz w:val="22"/>
      <w:szCs w:val="22"/>
      <w:lang w:eastAsia="en-US"/>
    </w:rPr>
  </w:style>
  <w:style w:type="paragraph" w:customStyle="1" w:styleId="g02">
    <w:name w:val="g_02"/>
    <w:basedOn w:val="a"/>
    <w:rsid w:val="001B5D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1B5D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rf.ru/members/user/15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/today/print.aspx?file=directors_board/new/nabiullin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ork\_B_union\TPP_RF\2017\Stationery\tppsro.ru" TargetMode="External"/><Relationship Id="rId2" Type="http://schemas.openxmlformats.org/officeDocument/2006/relationships/hyperlink" Target="mailto:conf@tppsro.ru" TargetMode="External"/><Relationship Id="rId1" Type="http://schemas.openxmlformats.org/officeDocument/2006/relationships/image" Target="media/image3.png"/><Relationship Id="rId5" Type="http://schemas.openxmlformats.org/officeDocument/2006/relationships/hyperlink" Target="file:///D:\work\_B_union\TPP_RF\2017\Stationery\tppsro.ru" TargetMode="External"/><Relationship Id="rId4" Type="http://schemas.openxmlformats.org/officeDocument/2006/relationships/hyperlink" Target="mailto:conf@tpps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3C69-49DA-4475-BAE9-340731B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2014-10-21T09:41:00Z</cp:lastPrinted>
  <dcterms:created xsi:type="dcterms:W3CDTF">2018-03-30T11:07:00Z</dcterms:created>
  <dcterms:modified xsi:type="dcterms:W3CDTF">2018-04-02T11:53:00Z</dcterms:modified>
</cp:coreProperties>
</file>